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DA1" w:rsidRDefault="008E3427">
      <w:pPr>
        <w:rPr>
          <w:b/>
          <w:sz w:val="28"/>
        </w:rPr>
      </w:pPr>
      <w:proofErr w:type="spellStart"/>
      <w:r>
        <w:rPr>
          <w:b/>
          <w:sz w:val="28"/>
        </w:rPr>
        <w:t>Additional</w:t>
      </w:r>
      <w:proofErr w:type="spellEnd"/>
      <w:r>
        <w:rPr>
          <w:b/>
          <w:sz w:val="28"/>
        </w:rPr>
        <w:t xml:space="preserve"> f</w:t>
      </w:r>
      <w:r w:rsidR="009C082D">
        <w:rPr>
          <w:b/>
          <w:sz w:val="28"/>
        </w:rPr>
        <w:t xml:space="preserve">ile 7: </w:t>
      </w:r>
      <w:proofErr w:type="spellStart"/>
      <w:r w:rsidR="009C082D">
        <w:rPr>
          <w:b/>
          <w:sz w:val="28"/>
        </w:rPr>
        <w:t>Table</w:t>
      </w:r>
      <w:proofErr w:type="spellEnd"/>
      <w:r w:rsidR="009C082D">
        <w:rPr>
          <w:b/>
          <w:sz w:val="28"/>
        </w:rPr>
        <w:t xml:space="preserve"> S4</w:t>
      </w:r>
      <w:bookmarkStart w:id="0" w:name="_GoBack"/>
      <w:bookmarkEnd w:id="0"/>
    </w:p>
    <w:p w:rsidR="00AB5D77" w:rsidRDefault="00AB5D77">
      <w:pPr>
        <w:rPr>
          <w:b/>
          <w:bCs/>
          <w:lang w:val="en-US"/>
        </w:rPr>
      </w:pPr>
    </w:p>
    <w:tbl>
      <w:tblPr>
        <w:tblStyle w:val="Lijsttabel6kleurrijk"/>
        <w:tblW w:w="11070" w:type="dxa"/>
        <w:tblInd w:w="0" w:type="dxa"/>
        <w:tblLook w:val="04A0" w:firstRow="1" w:lastRow="0" w:firstColumn="1" w:lastColumn="0" w:noHBand="0" w:noVBand="1"/>
      </w:tblPr>
      <w:tblGrid>
        <w:gridCol w:w="4259"/>
        <w:gridCol w:w="169"/>
        <w:gridCol w:w="77"/>
        <w:gridCol w:w="2137"/>
        <w:gridCol w:w="38"/>
        <w:gridCol w:w="2176"/>
        <w:gridCol w:w="2214"/>
      </w:tblGrid>
      <w:tr w:rsidR="009C082D" w:rsidRPr="008E3427" w:rsidTr="00AB536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6" w:type="dxa"/>
            <w:gridSpan w:val="6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9C082D" w:rsidRDefault="009C082D" w:rsidP="00AB5369">
            <w:pPr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Table S4</w:t>
            </w:r>
            <w:r w:rsidRPr="00080199">
              <w:rPr>
                <w:lang w:val="en-US"/>
              </w:rPr>
              <w:t xml:space="preserve"> </w:t>
            </w:r>
            <w:r w:rsidRPr="00452610">
              <w:rPr>
                <w:b w:val="0"/>
                <w:lang w:val="en-US"/>
              </w:rPr>
              <w:t>Descriptive statistics of the predictors retained in the ARC predictor, in the validation cohort, per ICU day or ICU stay, as appropriate</w:t>
            </w:r>
          </w:p>
        </w:tc>
      </w:tr>
      <w:tr w:rsidR="009C082D" w:rsidRPr="00EB3336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lang w:val="en-US"/>
              </w:rPr>
            </w:pPr>
            <w:r w:rsidRPr="00823853">
              <w:rPr>
                <w:lang w:val="en-US"/>
              </w:rPr>
              <w:t>Predictors</w:t>
            </w:r>
          </w:p>
          <w:p w:rsidR="009C082D" w:rsidRDefault="009C082D" w:rsidP="00AB5369">
            <w:pPr>
              <w:rPr>
                <w:b w:val="0"/>
                <w:bCs w:val="0"/>
                <w:lang w:val="en-US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All ICU days</w:t>
            </w:r>
          </w:p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(n = 10259)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All ICU stays</w:t>
            </w:r>
          </w:p>
          <w:p w:rsidR="009C082D" w:rsidRPr="00963FC4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(n = 1713)</w:t>
            </w:r>
          </w:p>
        </w:tc>
      </w:tr>
      <w:tr w:rsidR="009C082D" w:rsidRPr="00EB3336" w:rsidTr="00AB5369">
        <w:trPr>
          <w:gridAfter w:val="1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Day from ICU admission, day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 [3;17]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9C082D" w:rsidRPr="00EB3336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Age, years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 [55;75]</w:t>
            </w:r>
          </w:p>
        </w:tc>
      </w:tr>
      <w:tr w:rsidR="009C082D" w:rsidRPr="00EB3336" w:rsidTr="00AB5369">
        <w:trPr>
          <w:gridAfter w:val="1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Men, n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1063 (62.1)</w:t>
            </w:r>
          </w:p>
        </w:tc>
      </w:tr>
      <w:tr w:rsidR="009C082D" w:rsidRPr="00EB3336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proofErr w:type="spellStart"/>
            <w:r>
              <w:rPr>
                <w:lang w:val="en-US"/>
              </w:rPr>
              <w:t>SCr</w:t>
            </w:r>
            <w:proofErr w:type="spellEnd"/>
            <w:r>
              <w:rPr>
                <w:lang w:val="en-US"/>
              </w:rPr>
              <w:t xml:space="preserve"> on previous day, mg/</w:t>
            </w:r>
            <w:proofErr w:type="spellStart"/>
            <w:r>
              <w:rPr>
                <w:lang w:val="en-US"/>
              </w:rPr>
              <w:t>dL</w:t>
            </w:r>
            <w:proofErr w:type="spellEnd"/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23853">
              <w:rPr>
                <w:lang w:val="en-US"/>
              </w:rPr>
              <w:t>0.81 [0.60;1.23]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9C082D" w:rsidRPr="00EB3336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082D" w:rsidRDefault="009C082D" w:rsidP="00AB5369">
            <w:pPr>
              <w:rPr>
                <w:lang w:val="en-US"/>
              </w:rPr>
            </w:pPr>
            <w:r>
              <w:rPr>
                <w:lang w:val="en-US"/>
              </w:rPr>
              <w:t xml:space="preserve">Trauma-related diagnosis on admission, </w:t>
            </w:r>
          </w:p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143 (8.3)</w:t>
            </w:r>
          </w:p>
        </w:tc>
        <w:tc>
          <w:tcPr>
            <w:tcW w:w="2214" w:type="dxa"/>
          </w:tcPr>
          <w:p w:rsidR="009C082D" w:rsidRPr="00EB3336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C082D" w:rsidRPr="00294E94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Cardiac surgery-related diagnosis on admission, n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402 (23.5)</w:t>
            </w:r>
          </w:p>
        </w:tc>
      </w:tr>
    </w:tbl>
    <w:p w:rsidR="009C082D" w:rsidRPr="00D60346" w:rsidRDefault="009C082D" w:rsidP="009C082D">
      <w:pPr>
        <w:rPr>
          <w:noProof/>
          <w:lang w:val="en-US" w:eastAsia="nl-BE"/>
        </w:rPr>
      </w:pPr>
      <w:r w:rsidRPr="00D60346">
        <w:rPr>
          <w:sz w:val="18"/>
          <w:lang w:val="en-US"/>
        </w:rPr>
        <w:t xml:space="preserve">ICU = intensive care unit; </w:t>
      </w:r>
      <w:proofErr w:type="spellStart"/>
      <w:r w:rsidRPr="00D60346">
        <w:rPr>
          <w:sz w:val="18"/>
          <w:lang w:val="en-US"/>
        </w:rPr>
        <w:t>SCr</w:t>
      </w:r>
      <w:proofErr w:type="spellEnd"/>
      <w:r w:rsidRPr="00D60346">
        <w:rPr>
          <w:sz w:val="18"/>
          <w:lang w:val="en-US"/>
        </w:rPr>
        <w:t xml:space="preserve"> = serum creatinine</w:t>
      </w: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sectPr w:rsidR="00194421" w:rsidRPr="00AB5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21"/>
    <w:rsid w:val="00126DA1"/>
    <w:rsid w:val="00194421"/>
    <w:rsid w:val="00632A81"/>
    <w:rsid w:val="00712983"/>
    <w:rsid w:val="007E7448"/>
    <w:rsid w:val="0082259A"/>
    <w:rsid w:val="008E3427"/>
    <w:rsid w:val="009C082D"/>
    <w:rsid w:val="00AB5D77"/>
    <w:rsid w:val="00B9743A"/>
    <w:rsid w:val="00C30A8C"/>
    <w:rsid w:val="00C9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29EC3"/>
  <w15:chartTrackingRefBased/>
  <w15:docId w15:val="{02D1546E-6232-4FB1-9B8D-47215A4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4">
    <w:name w:val="Plain Table 4"/>
    <w:basedOn w:val="Standaardtabel"/>
    <w:uiPriority w:val="44"/>
    <w:rsid w:val="00AB5D77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jsttabel2">
    <w:name w:val="List Table 2"/>
    <w:basedOn w:val="Standaardtabel"/>
    <w:uiPriority w:val="47"/>
    <w:rsid w:val="0082259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6kleurrijk">
    <w:name w:val="List Table 6 Colorful"/>
    <w:basedOn w:val="Standaardtabel"/>
    <w:uiPriority w:val="51"/>
    <w:rsid w:val="00C30A8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6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2776FBEC</Template>
  <TotalTime>1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4</cp:revision>
  <dcterms:created xsi:type="dcterms:W3CDTF">2019-12-12T13:59:00Z</dcterms:created>
  <dcterms:modified xsi:type="dcterms:W3CDTF">2019-12-12T14:11:00Z</dcterms:modified>
</cp:coreProperties>
</file>